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BD28" w14:textId="1F4B40ED" w:rsidR="00133DC4" w:rsidRDefault="00133DC4" w:rsidP="0066550A"/>
    <w:p w14:paraId="091C994A" w14:textId="77777777" w:rsidR="003811F5" w:rsidRPr="003811F5" w:rsidRDefault="003811F5" w:rsidP="009B7B4A">
      <w:pPr>
        <w:pStyle w:val="Web"/>
        <w:spacing w:before="0" w:beforeAutospacing="0" w:after="0" w:afterAutospacing="0"/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</w:pP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マルコ</w:t>
      </w: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3:1</w:t>
      </w: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イエスはまた会堂にはいられた。そこに片手のなえた人がいた。</w:t>
      </w: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 xml:space="preserve"> </w:t>
      </w:r>
    </w:p>
    <w:p w14:paraId="67045401" w14:textId="77777777" w:rsidR="003811F5" w:rsidRPr="003811F5" w:rsidRDefault="003811F5" w:rsidP="009B7B4A">
      <w:pPr>
        <w:pStyle w:val="Web"/>
        <w:spacing w:before="0" w:beforeAutospacing="0" w:after="0" w:afterAutospacing="0"/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</w:pP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3:2</w:t>
      </w: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彼らは、イエスが安息日にその人を直すかどうか、じっと見ていた。イエスを訴えるためであった。</w:t>
      </w:r>
    </w:p>
    <w:p w14:paraId="5D82CB96" w14:textId="77777777" w:rsidR="003811F5" w:rsidRPr="003811F5" w:rsidRDefault="003811F5" w:rsidP="009B7B4A">
      <w:pPr>
        <w:pStyle w:val="Web"/>
        <w:spacing w:before="0" w:beforeAutospacing="0" w:after="0" w:afterAutospacing="0"/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</w:pP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3:3</w:t>
      </w: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イエスは手のなえたその人に、「立って、真中に出なさい。」と言われた。</w:t>
      </w: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 xml:space="preserve"> </w:t>
      </w:r>
    </w:p>
    <w:p w14:paraId="2A3EA447" w14:textId="77777777" w:rsidR="003811F5" w:rsidRPr="003811F5" w:rsidRDefault="003811F5" w:rsidP="009B7B4A">
      <w:pPr>
        <w:pStyle w:val="Web"/>
        <w:spacing w:before="0" w:beforeAutospacing="0" w:after="0" w:afterAutospacing="0"/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</w:pP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3:4</w:t>
      </w: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それから彼らに、「安息日にしてよいのは、善を行なうことなのか、それとも悪を行なうことなのか。いのちを救うことなのか、それとも殺すことなのか。」と言われた。彼らは黙っていた。</w:t>
      </w:r>
    </w:p>
    <w:p w14:paraId="1045A357" w14:textId="7DC92FE0" w:rsidR="00B74431" w:rsidRPr="003811F5" w:rsidRDefault="003811F5" w:rsidP="009B7B4A">
      <w:pPr>
        <w:pStyle w:val="Web"/>
        <w:spacing w:before="0" w:beforeAutospacing="0" w:after="0" w:afterAutospacing="0"/>
        <w:rPr>
          <w:rFonts w:asciiTheme="minorHAnsi" w:eastAsia="HGP明朝B" w:hAnsiTheme="minorHAnsi" w:cs="Times New Roman"/>
          <w:color w:val="000000" w:themeColor="text1"/>
          <w:kern w:val="2"/>
          <w:sz w:val="21"/>
          <w:szCs w:val="21"/>
        </w:rPr>
      </w:pP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 xml:space="preserve"> 3:5</w:t>
      </w: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イエスは怒って彼らを見回し、その心のかたくななのを嘆きながら、その人に、「手を伸ばしなさい。」と言われた。彼は手を伸ばした。するとその手が元どおりになった。</w:t>
      </w: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 xml:space="preserve"> 3:6</w:t>
      </w:r>
      <w:r w:rsidRPr="003811F5">
        <w:rPr>
          <w:rFonts w:asciiTheme="minorHAnsi" w:eastAsia="HGP明朝B" w:hAnsiTheme="minorHAnsi" w:cs="Times New Roman" w:hint="eastAsia"/>
          <w:color w:val="000000" w:themeColor="text1"/>
          <w:kern w:val="2"/>
          <w:sz w:val="21"/>
          <w:szCs w:val="21"/>
        </w:rPr>
        <w:t>そこでパリサイ人たちは出て行って、すぐにヘロデ党の者たちといっしょになって、イエスをどうして葬り去ろうかと相談を始めた。</w:t>
      </w:r>
    </w:p>
    <w:p w14:paraId="4FD6CDC3" w14:textId="77777777" w:rsidR="003811F5" w:rsidRPr="003811F5" w:rsidRDefault="003811F5" w:rsidP="00602BD5">
      <w:pPr>
        <w:ind w:right="270"/>
        <w:jc w:val="right"/>
        <w:rPr>
          <w:rFonts w:ascii="HGPｺﾞｼｯｸM" w:eastAsia="HGPｺﾞｼｯｸM"/>
          <w:szCs w:val="21"/>
        </w:rPr>
      </w:pPr>
    </w:p>
    <w:p w14:paraId="3BD50A51" w14:textId="77777777" w:rsidR="00D664D7" w:rsidRDefault="003811F5" w:rsidP="003811F5">
      <w:pPr>
        <w:ind w:right="270"/>
        <w:jc w:val="left"/>
        <w:rPr>
          <w:rFonts w:ascii="HGPｺﾞｼｯｸM" w:eastAsia="HGPｺﾞｼｯｸM"/>
          <w:szCs w:val="21"/>
        </w:rPr>
      </w:pPr>
      <w:r w:rsidRPr="003811F5">
        <w:rPr>
          <w:rFonts w:ascii="HGPｺﾞｼｯｸM" w:eastAsia="HGPｺﾞｼｯｸM"/>
          <w:szCs w:val="21"/>
        </w:rPr>
        <w:t xml:space="preserve">1Again he entered the synagogue, and a man was there with a withered hand. 2And they watched </w:t>
      </w:r>
      <w:proofErr w:type="spellStart"/>
      <w:r w:rsidRPr="003811F5">
        <w:rPr>
          <w:rFonts w:ascii="HGPｺﾞｼｯｸM" w:eastAsia="HGPｺﾞｼｯｸM"/>
          <w:szCs w:val="21"/>
        </w:rPr>
        <w:t>Jesus,a</w:t>
      </w:r>
      <w:proofErr w:type="spellEnd"/>
      <w:r w:rsidRPr="003811F5">
        <w:rPr>
          <w:rFonts w:ascii="HGPｺﾞｼｯｸM" w:eastAsia="HGPｺﾞｼｯｸM"/>
          <w:szCs w:val="21"/>
        </w:rPr>
        <w:t xml:space="preserve"> to see whether he would heal him on the Sabbath, so that they might accuse him. </w:t>
      </w:r>
    </w:p>
    <w:p w14:paraId="625CB9FE" w14:textId="77777777" w:rsidR="00D664D7" w:rsidRDefault="003811F5" w:rsidP="003811F5">
      <w:pPr>
        <w:ind w:right="270"/>
        <w:jc w:val="left"/>
        <w:rPr>
          <w:rFonts w:ascii="HGPｺﾞｼｯｸM" w:eastAsia="HGPｺﾞｼｯｸM"/>
          <w:szCs w:val="21"/>
        </w:rPr>
      </w:pPr>
      <w:r w:rsidRPr="003811F5">
        <w:rPr>
          <w:rFonts w:ascii="HGPｺﾞｼｯｸM" w:eastAsia="HGPｺﾞｼｯｸM"/>
          <w:szCs w:val="21"/>
        </w:rPr>
        <w:t xml:space="preserve">3And he said to the man with the withered hand, </w:t>
      </w:r>
      <w:r w:rsidRPr="003811F5">
        <w:rPr>
          <w:rFonts w:ascii="HGPｺﾞｼｯｸM" w:eastAsia="HGPｺﾞｼｯｸM"/>
          <w:szCs w:val="21"/>
        </w:rPr>
        <w:t>“</w:t>
      </w:r>
      <w:r w:rsidRPr="003811F5">
        <w:rPr>
          <w:rFonts w:ascii="HGPｺﾞｼｯｸM" w:eastAsia="HGPｺﾞｼｯｸM"/>
          <w:szCs w:val="21"/>
        </w:rPr>
        <w:t>Come here.</w:t>
      </w:r>
      <w:r w:rsidRPr="003811F5">
        <w:rPr>
          <w:rFonts w:ascii="HGPｺﾞｼｯｸM" w:eastAsia="HGPｺﾞｼｯｸM"/>
          <w:szCs w:val="21"/>
        </w:rPr>
        <w:t>”</w:t>
      </w:r>
      <w:r w:rsidRPr="003811F5">
        <w:rPr>
          <w:rFonts w:ascii="HGPｺﾞｼｯｸM" w:eastAsia="HGPｺﾞｼｯｸM"/>
          <w:szCs w:val="21"/>
        </w:rPr>
        <w:t xml:space="preserve"> </w:t>
      </w:r>
    </w:p>
    <w:p w14:paraId="44C7C983" w14:textId="77777777" w:rsidR="00D664D7" w:rsidRDefault="003811F5" w:rsidP="003811F5">
      <w:pPr>
        <w:ind w:right="270"/>
        <w:jc w:val="left"/>
        <w:rPr>
          <w:rFonts w:ascii="HGPｺﾞｼｯｸM" w:eastAsia="HGPｺﾞｼｯｸM"/>
          <w:szCs w:val="21"/>
        </w:rPr>
      </w:pPr>
      <w:r w:rsidRPr="003811F5">
        <w:rPr>
          <w:rFonts w:ascii="HGPｺﾞｼｯｸM" w:eastAsia="HGPｺﾞｼｯｸM"/>
          <w:szCs w:val="21"/>
        </w:rPr>
        <w:t xml:space="preserve">4And he said to them, </w:t>
      </w:r>
      <w:r w:rsidRPr="003811F5">
        <w:rPr>
          <w:rFonts w:ascii="HGPｺﾞｼｯｸM" w:eastAsia="HGPｺﾞｼｯｸM"/>
          <w:szCs w:val="21"/>
        </w:rPr>
        <w:t>“</w:t>
      </w:r>
      <w:r w:rsidRPr="003811F5">
        <w:rPr>
          <w:rFonts w:ascii="HGPｺﾞｼｯｸM" w:eastAsia="HGPｺﾞｼｯｸM"/>
          <w:szCs w:val="21"/>
        </w:rPr>
        <w:t>Is it lawful on the Sabbath to do good or to do harm, to save life or to kill?</w:t>
      </w:r>
      <w:r w:rsidRPr="003811F5">
        <w:rPr>
          <w:rFonts w:ascii="HGPｺﾞｼｯｸM" w:eastAsia="HGPｺﾞｼｯｸM"/>
          <w:szCs w:val="21"/>
        </w:rPr>
        <w:t>”</w:t>
      </w:r>
      <w:r w:rsidRPr="003811F5">
        <w:rPr>
          <w:rFonts w:ascii="HGPｺﾞｼｯｸM" w:eastAsia="HGPｺﾞｼｯｸM"/>
          <w:szCs w:val="21"/>
        </w:rPr>
        <w:t xml:space="preserve"> But they were silent. </w:t>
      </w:r>
    </w:p>
    <w:p w14:paraId="4161F721" w14:textId="77777777" w:rsidR="00D664D7" w:rsidRDefault="003811F5" w:rsidP="003811F5">
      <w:pPr>
        <w:ind w:right="270"/>
        <w:jc w:val="left"/>
        <w:rPr>
          <w:rFonts w:ascii="HGPｺﾞｼｯｸM" w:eastAsia="HGPｺﾞｼｯｸM"/>
          <w:szCs w:val="21"/>
        </w:rPr>
      </w:pPr>
      <w:r w:rsidRPr="003811F5">
        <w:rPr>
          <w:rFonts w:ascii="HGPｺﾞｼｯｸM" w:eastAsia="HGPｺﾞｼｯｸM"/>
          <w:szCs w:val="21"/>
        </w:rPr>
        <w:t xml:space="preserve">5And he looked around at them with anger, grieved at their hardness of heart, and said to the man, </w:t>
      </w:r>
      <w:r w:rsidRPr="003811F5">
        <w:rPr>
          <w:rFonts w:ascii="HGPｺﾞｼｯｸM" w:eastAsia="HGPｺﾞｼｯｸM"/>
          <w:szCs w:val="21"/>
        </w:rPr>
        <w:t>“</w:t>
      </w:r>
      <w:r w:rsidRPr="003811F5">
        <w:rPr>
          <w:rFonts w:ascii="HGPｺﾞｼｯｸM" w:eastAsia="HGPｺﾞｼｯｸM"/>
          <w:szCs w:val="21"/>
        </w:rPr>
        <w:t>Stretch out your hand.</w:t>
      </w:r>
      <w:r w:rsidRPr="003811F5">
        <w:rPr>
          <w:rFonts w:ascii="HGPｺﾞｼｯｸM" w:eastAsia="HGPｺﾞｼｯｸM"/>
          <w:szCs w:val="21"/>
        </w:rPr>
        <w:t>”</w:t>
      </w:r>
      <w:r w:rsidRPr="003811F5">
        <w:rPr>
          <w:rFonts w:ascii="HGPｺﾞｼｯｸM" w:eastAsia="HGPｺﾞｼｯｸM"/>
          <w:szCs w:val="21"/>
        </w:rPr>
        <w:t xml:space="preserve"> He stretched it out, and his hand was restored. </w:t>
      </w:r>
    </w:p>
    <w:p w14:paraId="72B645E0" w14:textId="3F8A8D77" w:rsidR="003811F5" w:rsidRPr="003811F5" w:rsidRDefault="003811F5" w:rsidP="003811F5">
      <w:pPr>
        <w:ind w:right="270"/>
        <w:jc w:val="left"/>
        <w:rPr>
          <w:rFonts w:ascii="HGPｺﾞｼｯｸM" w:eastAsia="HGPｺﾞｼｯｸM"/>
          <w:szCs w:val="21"/>
        </w:rPr>
      </w:pPr>
      <w:r w:rsidRPr="003811F5">
        <w:rPr>
          <w:rFonts w:ascii="HGPｺﾞｼｯｸM" w:eastAsia="HGPｺﾞｼｯｸM"/>
          <w:szCs w:val="21"/>
        </w:rPr>
        <w:t>6The Pharisees went out and immediately held counsel with the Herodians against him, how to destroy him.</w:t>
      </w:r>
    </w:p>
    <w:p w14:paraId="464BD6FC" w14:textId="7EA09D0F" w:rsidR="000B2F4D" w:rsidRDefault="00D32C1E" w:rsidP="0040451D">
      <w:pPr>
        <w:ind w:right="270" w:firstLineChars="2600" w:firstLine="5460"/>
        <w:jc w:val="left"/>
        <w:rPr>
          <w:rFonts w:ascii="HGPｺﾞｼｯｸM" w:eastAsia="HGPｺﾞｼｯｸM"/>
          <w:b/>
          <w:szCs w:val="21"/>
        </w:rPr>
      </w:pPr>
      <w:r w:rsidRPr="003811F5">
        <w:rPr>
          <w:rFonts w:ascii="HGPｺﾞｼｯｸM" w:eastAsia="HGPｺﾞｼｯｸM" w:hint="eastAsia"/>
          <w:szCs w:val="21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F64F0C">
        <w:rPr>
          <w:rFonts w:ascii="HGPｺﾞｼｯｸM" w:eastAsia="HGPｺﾞｼｯｸM" w:hint="eastAsia"/>
          <w:b/>
          <w:szCs w:val="21"/>
        </w:rPr>
        <w:t>８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3811F5">
        <w:rPr>
          <w:rFonts w:ascii="HGPｺﾞｼｯｸM" w:eastAsia="HGPｺﾞｼｯｸM" w:hint="eastAsia"/>
          <w:b/>
          <w:szCs w:val="21"/>
        </w:rPr>
        <w:t>３０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296436EB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3811F5">
        <w:rPr>
          <w:rFonts w:cs="Times New Roman" w:hint="eastAsia"/>
          <w:b/>
          <w:sz w:val="28"/>
          <w:szCs w:val="28"/>
        </w:rPr>
        <w:t>いのちを救うことか、殺すことか？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4C5DC74F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B7B4A">
        <w:rPr>
          <w:rFonts w:cs="Times New Roman"/>
          <w:b/>
          <w:sz w:val="24"/>
          <w:szCs w:val="24"/>
        </w:rPr>
        <w:t xml:space="preserve"> </w:t>
      </w:r>
      <w:r w:rsidR="0040451D">
        <w:rPr>
          <w:rFonts w:cs="Times New Roman"/>
          <w:b/>
          <w:sz w:val="24"/>
          <w:szCs w:val="24"/>
        </w:rPr>
        <w:t>To save or To kill</w:t>
      </w:r>
    </w:p>
    <w:p w14:paraId="6AC53646" w14:textId="37F997AB" w:rsidR="00037533" w:rsidRPr="00CC7BF2" w:rsidRDefault="00FD4BB8" w:rsidP="00F2576D">
      <w:pPr>
        <w:jc w:val="center"/>
        <w:rPr>
          <w:rFonts w:cs="Times New Roman"/>
          <w:b/>
          <w:sz w:val="24"/>
          <w:szCs w:val="24"/>
        </w:rPr>
      </w:pPr>
      <w:r w:rsidRPr="00CC7BF2">
        <w:rPr>
          <w:rFonts w:cs="Times New Roman" w:hint="eastAsia"/>
          <w:b/>
          <w:sz w:val="24"/>
          <w:szCs w:val="24"/>
        </w:rPr>
        <w:t>マルコ</w:t>
      </w:r>
      <w:r w:rsidRPr="00CC7BF2">
        <w:rPr>
          <w:rFonts w:cs="Times New Roman" w:hint="eastAsia"/>
          <w:b/>
          <w:sz w:val="24"/>
          <w:szCs w:val="24"/>
        </w:rPr>
        <w:t>M</w:t>
      </w:r>
      <w:r w:rsidRPr="00CC7BF2">
        <w:rPr>
          <w:rFonts w:cs="Times New Roman"/>
          <w:b/>
          <w:sz w:val="24"/>
          <w:szCs w:val="24"/>
        </w:rPr>
        <w:t>ark</w:t>
      </w:r>
      <w:r w:rsidR="0040451D">
        <w:rPr>
          <w:rFonts w:cs="Times New Roman" w:hint="eastAsia"/>
          <w:b/>
          <w:sz w:val="24"/>
          <w:szCs w:val="24"/>
        </w:rPr>
        <w:t>３</w:t>
      </w:r>
      <w:r w:rsidRPr="00CC7BF2">
        <w:rPr>
          <w:rFonts w:cs="Times New Roman" w:hint="eastAsia"/>
          <w:b/>
          <w:sz w:val="24"/>
          <w:szCs w:val="24"/>
        </w:rPr>
        <w:t>：</w:t>
      </w:r>
      <w:r w:rsidR="0040451D">
        <w:rPr>
          <w:rFonts w:cs="Times New Roman" w:hint="eastAsia"/>
          <w:b/>
          <w:sz w:val="24"/>
          <w:szCs w:val="24"/>
        </w:rPr>
        <w:t>１</w:t>
      </w:r>
      <w:r w:rsidR="00517E9C" w:rsidRPr="00CC7BF2">
        <w:rPr>
          <w:rFonts w:cs="Times New Roman" w:hint="eastAsia"/>
          <w:b/>
          <w:sz w:val="24"/>
          <w:szCs w:val="24"/>
        </w:rPr>
        <w:t>－</w:t>
      </w:r>
      <w:r w:rsidR="0040451D">
        <w:rPr>
          <w:rFonts w:cs="Times New Roman" w:hint="eastAsia"/>
          <w:b/>
          <w:sz w:val="24"/>
          <w:szCs w:val="24"/>
        </w:rPr>
        <w:t>６</w:t>
      </w:r>
    </w:p>
    <w:p w14:paraId="3738E323" w14:textId="7D3C53AF" w:rsidR="00CC7BF2" w:rsidRDefault="00CC7BF2" w:rsidP="00CC7BF2">
      <w:pPr>
        <w:ind w:firstLineChars="900" w:firstLine="2168"/>
        <w:rPr>
          <w:rFonts w:cs="Times New Roman"/>
          <w:b/>
          <w:bCs/>
          <w:sz w:val="24"/>
          <w:szCs w:val="24"/>
        </w:rPr>
      </w:pPr>
    </w:p>
    <w:p w14:paraId="0E63553E" w14:textId="77777777" w:rsidR="0040451D" w:rsidRPr="00CC7BF2" w:rsidRDefault="0040451D" w:rsidP="00CC7BF2">
      <w:pPr>
        <w:ind w:firstLineChars="900" w:firstLine="2168"/>
        <w:rPr>
          <w:rFonts w:cs="Times New Roman" w:hint="eastAsia"/>
          <w:b/>
          <w:bCs/>
          <w:sz w:val="24"/>
          <w:szCs w:val="24"/>
        </w:rPr>
      </w:pPr>
    </w:p>
    <w:p w14:paraId="701B9845" w14:textId="1B5DF087" w:rsidR="009B7B4A" w:rsidRPr="00554961" w:rsidRDefault="003811F5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安息日と日曜日　</w:t>
      </w:r>
      <w:r>
        <w:rPr>
          <w:rFonts w:cs="Times New Roman" w:hint="eastAsia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abbath and Sunday </w:t>
      </w:r>
    </w:p>
    <w:p w14:paraId="06BDDCC6" w14:textId="631314C2" w:rsidR="00952DD7" w:rsidRPr="003811F5" w:rsidRDefault="003811F5" w:rsidP="003811F5">
      <w:pPr>
        <w:ind w:left="861"/>
        <w:rPr>
          <w:rFonts w:cs="Times New Roman"/>
          <w:sz w:val="18"/>
          <w:szCs w:val="18"/>
        </w:rPr>
      </w:pPr>
      <w:r w:rsidRPr="003811F5">
        <w:rPr>
          <w:rFonts w:cs="Times New Roman" w:hint="eastAsia"/>
          <w:sz w:val="18"/>
          <w:szCs w:val="18"/>
        </w:rPr>
        <w:t>使徒</w:t>
      </w:r>
      <w:r w:rsidRPr="003811F5">
        <w:rPr>
          <w:rFonts w:cs="Times New Roman" w:hint="eastAsia"/>
          <w:sz w:val="18"/>
          <w:szCs w:val="18"/>
        </w:rPr>
        <w:t>A</w:t>
      </w:r>
      <w:r w:rsidRPr="003811F5">
        <w:rPr>
          <w:rFonts w:cs="Times New Roman"/>
          <w:sz w:val="18"/>
          <w:szCs w:val="18"/>
        </w:rPr>
        <w:t>ct 20:7</w:t>
      </w:r>
      <w:r w:rsidRPr="003811F5">
        <w:rPr>
          <w:rFonts w:cs="Times New Roman" w:hint="eastAsia"/>
          <w:sz w:val="18"/>
          <w:szCs w:val="18"/>
        </w:rPr>
        <w:t>～</w:t>
      </w:r>
      <w:r w:rsidRPr="003811F5">
        <w:rPr>
          <w:rFonts w:cs="Times New Roman" w:hint="eastAsia"/>
          <w:sz w:val="18"/>
          <w:szCs w:val="18"/>
        </w:rPr>
        <w:t>1</w:t>
      </w:r>
      <w:r w:rsidRPr="003811F5">
        <w:rPr>
          <w:rFonts w:cs="Times New Roman"/>
          <w:sz w:val="18"/>
          <w:szCs w:val="18"/>
        </w:rPr>
        <w:t>2</w:t>
      </w:r>
    </w:p>
    <w:p w14:paraId="6E105301" w14:textId="7D07E7C4" w:rsidR="003811F5" w:rsidRDefault="003811F5" w:rsidP="003811F5">
      <w:pPr>
        <w:ind w:left="861"/>
        <w:rPr>
          <w:rFonts w:cs="Times New Roman"/>
          <w:sz w:val="24"/>
          <w:szCs w:val="24"/>
        </w:rPr>
      </w:pPr>
    </w:p>
    <w:p w14:paraId="316C180D" w14:textId="1AE37368" w:rsidR="0040451D" w:rsidRDefault="0040451D" w:rsidP="0085594B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 w:rsidRPr="0040451D">
        <w:rPr>
          <w:rFonts w:cs="Times New Roman" w:hint="eastAsia"/>
          <w:sz w:val="24"/>
          <w:szCs w:val="24"/>
        </w:rPr>
        <w:t xml:space="preserve">善といのち、悪と殺す　</w:t>
      </w:r>
      <w:r w:rsidRPr="0040451D">
        <w:rPr>
          <w:rFonts w:cs="Times New Roman" w:hint="eastAsia"/>
          <w:sz w:val="24"/>
          <w:szCs w:val="24"/>
        </w:rPr>
        <w:t>Good and save life , harm and kill</w:t>
      </w:r>
    </w:p>
    <w:p w14:paraId="22CF179A" w14:textId="77777777" w:rsidR="0040451D" w:rsidRDefault="0040451D" w:rsidP="0040451D">
      <w:pPr>
        <w:pStyle w:val="a3"/>
        <w:ind w:leftChars="0" w:left="861"/>
        <w:rPr>
          <w:rFonts w:cs="Times New Roman" w:hint="eastAsia"/>
          <w:sz w:val="24"/>
          <w:szCs w:val="24"/>
        </w:rPr>
      </w:pPr>
    </w:p>
    <w:p w14:paraId="7FE6A909" w14:textId="55A837A8" w:rsidR="008A6B60" w:rsidRDefault="003811F5" w:rsidP="0085594B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なぜ、イエス様は</w:t>
      </w:r>
      <w:r w:rsidR="00D664D7">
        <w:rPr>
          <w:rFonts w:cs="Times New Roman" w:hint="eastAsia"/>
          <w:sz w:val="24"/>
          <w:szCs w:val="24"/>
        </w:rPr>
        <w:t>彼を</w:t>
      </w:r>
      <w:r>
        <w:rPr>
          <w:rFonts w:cs="Times New Roman" w:hint="eastAsia"/>
          <w:sz w:val="24"/>
          <w:szCs w:val="24"/>
        </w:rPr>
        <w:t>真ん中に立たせたのか？</w:t>
      </w:r>
    </w:p>
    <w:p w14:paraId="59B5DD06" w14:textId="76A2CBD8" w:rsidR="00F60296" w:rsidRDefault="00D664D7" w:rsidP="00F60296">
      <w:pPr>
        <w:pStyle w:val="a3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W</w:t>
      </w:r>
      <w:r>
        <w:rPr>
          <w:rFonts w:cs="Times New Roman"/>
          <w:sz w:val="24"/>
          <w:szCs w:val="24"/>
        </w:rPr>
        <w:t>hy did Jesus say to the man to stand in the middle ?</w:t>
      </w:r>
    </w:p>
    <w:p w14:paraId="5E732649" w14:textId="0290B270" w:rsidR="00D664D7" w:rsidRDefault="00D664D7" w:rsidP="00F60296">
      <w:pPr>
        <w:pStyle w:val="a3"/>
        <w:rPr>
          <w:rFonts w:cs="Times New Roman"/>
          <w:sz w:val="24"/>
          <w:szCs w:val="24"/>
        </w:rPr>
      </w:pPr>
    </w:p>
    <w:p w14:paraId="041A2618" w14:textId="345E6A27" w:rsidR="00D664D7" w:rsidRDefault="00D664D7" w:rsidP="00D664D7">
      <w:pPr>
        <w:pStyle w:val="a3"/>
        <w:numPr>
          <w:ilvl w:val="0"/>
          <w:numId w:val="29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イエス様の関心事と律法学者たちの関心事</w:t>
      </w:r>
    </w:p>
    <w:p w14:paraId="251B31B0" w14:textId="49064DC6" w:rsidR="00D664D7" w:rsidRDefault="00D664D7" w:rsidP="00D664D7">
      <w:pPr>
        <w:pStyle w:val="a3"/>
        <w:ind w:leftChars="0" w:left="1200"/>
        <w:rPr>
          <w:rFonts w:cs="Times New Roman"/>
          <w:sz w:val="24"/>
          <w:szCs w:val="24"/>
        </w:rPr>
      </w:pPr>
      <w:r w:rsidRPr="00D664D7">
        <w:rPr>
          <w:rFonts w:cs="Times New Roman"/>
          <w:sz w:val="24"/>
          <w:szCs w:val="24"/>
        </w:rPr>
        <w:t xml:space="preserve">Interests of Jesus and </w:t>
      </w:r>
      <w:r>
        <w:rPr>
          <w:rFonts w:cs="Times New Roman" w:hint="eastAsia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nterests of </w:t>
      </w:r>
      <w:r w:rsidRPr="00D664D7">
        <w:rPr>
          <w:rFonts w:cs="Times New Roman"/>
          <w:sz w:val="24"/>
          <w:szCs w:val="24"/>
        </w:rPr>
        <w:t>law</w:t>
      </w:r>
      <w:r>
        <w:rPr>
          <w:rFonts w:cs="Times New Roman"/>
          <w:sz w:val="24"/>
          <w:szCs w:val="24"/>
        </w:rPr>
        <w:t xml:space="preserve"> teachers</w:t>
      </w:r>
    </w:p>
    <w:p w14:paraId="68BC40BC" w14:textId="4EADC25D" w:rsidR="00D664D7" w:rsidRDefault="00D664D7" w:rsidP="00D664D7">
      <w:pPr>
        <w:rPr>
          <w:rFonts w:cs="Times New Roman"/>
          <w:sz w:val="24"/>
          <w:szCs w:val="24"/>
        </w:rPr>
      </w:pPr>
    </w:p>
    <w:p w14:paraId="2443EDF7" w14:textId="126D2306" w:rsidR="00D664D7" w:rsidRDefault="00D664D7" w:rsidP="00176014">
      <w:pPr>
        <w:pStyle w:val="a3"/>
        <w:numPr>
          <w:ilvl w:val="0"/>
          <w:numId w:val="29"/>
        </w:numPr>
        <w:ind w:leftChars="0"/>
        <w:rPr>
          <w:rFonts w:cs="Times New Roman"/>
          <w:sz w:val="24"/>
          <w:szCs w:val="24"/>
        </w:rPr>
      </w:pPr>
      <w:r w:rsidRPr="00D664D7">
        <w:rPr>
          <w:rFonts w:cs="Times New Roman" w:hint="eastAsia"/>
          <w:sz w:val="24"/>
          <w:szCs w:val="24"/>
        </w:rPr>
        <w:t>信仰と教会</w:t>
      </w:r>
      <w:r>
        <w:rPr>
          <w:rFonts w:cs="Times New Roman" w:hint="eastAsia"/>
          <w:sz w:val="24"/>
          <w:szCs w:val="24"/>
        </w:rPr>
        <w:t xml:space="preserve"> </w:t>
      </w:r>
      <w:r w:rsidRPr="00D664D7">
        <w:rPr>
          <w:rFonts w:cs="Times New Roman" w:hint="eastAsia"/>
          <w:sz w:val="24"/>
          <w:szCs w:val="24"/>
        </w:rPr>
        <w:t>F</w:t>
      </w:r>
      <w:r w:rsidRPr="00D664D7">
        <w:rPr>
          <w:rFonts w:cs="Times New Roman"/>
          <w:sz w:val="24"/>
          <w:szCs w:val="24"/>
        </w:rPr>
        <w:t>aith and Church</w:t>
      </w:r>
    </w:p>
    <w:p w14:paraId="7FE54E8E" w14:textId="77777777" w:rsidR="00D664D7" w:rsidRPr="00D664D7" w:rsidRDefault="00D664D7" w:rsidP="00D664D7">
      <w:pPr>
        <w:pStyle w:val="a3"/>
        <w:ind w:leftChars="0" w:left="1200"/>
        <w:rPr>
          <w:rFonts w:cs="Times New Roman" w:hint="eastAsia"/>
          <w:sz w:val="24"/>
          <w:szCs w:val="24"/>
        </w:rPr>
      </w:pPr>
    </w:p>
    <w:sectPr w:rsidR="00D664D7" w:rsidRPr="00D664D7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E6377" w14:textId="77777777" w:rsidR="00CC6B75" w:rsidRDefault="00CC6B75" w:rsidP="007C57AA">
      <w:r>
        <w:separator/>
      </w:r>
    </w:p>
  </w:endnote>
  <w:endnote w:type="continuationSeparator" w:id="0">
    <w:p w14:paraId="41D902D6" w14:textId="77777777" w:rsidR="00CC6B75" w:rsidRDefault="00CC6B75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B40BA" w14:textId="77777777" w:rsidR="00CC6B75" w:rsidRDefault="00CC6B75" w:rsidP="007C57AA">
      <w:r>
        <w:separator/>
      </w:r>
    </w:p>
  </w:footnote>
  <w:footnote w:type="continuationSeparator" w:id="0">
    <w:p w14:paraId="490E824D" w14:textId="77777777" w:rsidR="00CC6B75" w:rsidRDefault="00CC6B75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F249A1"/>
    <w:multiLevelType w:val="hybridMultilevel"/>
    <w:tmpl w:val="A07EAC66"/>
    <w:lvl w:ilvl="0" w:tplc="80D612D4">
      <w:start w:val="1"/>
      <w:numFmt w:val="bullet"/>
      <w:lvlText w:val="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1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8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14"/>
  </w:num>
  <w:num w:numId="5">
    <w:abstractNumId w:val="23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1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6"/>
  </w:num>
  <w:num w:numId="18">
    <w:abstractNumId w:val="2"/>
  </w:num>
  <w:num w:numId="19">
    <w:abstractNumId w:val="28"/>
  </w:num>
  <w:num w:numId="20">
    <w:abstractNumId w:val="20"/>
  </w:num>
  <w:num w:numId="21">
    <w:abstractNumId w:val="1"/>
  </w:num>
  <w:num w:numId="22">
    <w:abstractNumId w:val="26"/>
  </w:num>
  <w:num w:numId="23">
    <w:abstractNumId w:val="25"/>
  </w:num>
  <w:num w:numId="24">
    <w:abstractNumId w:val="4"/>
  </w:num>
  <w:num w:numId="25">
    <w:abstractNumId w:val="18"/>
  </w:num>
  <w:num w:numId="26">
    <w:abstractNumId w:val="11"/>
  </w:num>
  <w:num w:numId="27">
    <w:abstractNumId w:val="27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11F5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51D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4D53"/>
    <w:rsid w:val="004E5574"/>
    <w:rsid w:val="004E5C6D"/>
    <w:rsid w:val="004E7041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AC3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CB4"/>
    <w:rsid w:val="009D585A"/>
    <w:rsid w:val="009D752C"/>
    <w:rsid w:val="009E2F85"/>
    <w:rsid w:val="009E38E7"/>
    <w:rsid w:val="009E4E80"/>
    <w:rsid w:val="009E54FC"/>
    <w:rsid w:val="009E66CD"/>
    <w:rsid w:val="009F1098"/>
    <w:rsid w:val="009F217C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6B75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64D7"/>
    <w:rsid w:val="00D67E14"/>
    <w:rsid w:val="00D70E9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5A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296"/>
    <w:rsid w:val="00F604EC"/>
    <w:rsid w:val="00F61202"/>
    <w:rsid w:val="00F61757"/>
    <w:rsid w:val="00F63A51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7D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2</cp:revision>
  <cp:lastPrinted>2020-04-05T00:21:00Z</cp:lastPrinted>
  <dcterms:created xsi:type="dcterms:W3CDTF">2020-08-29T00:32:00Z</dcterms:created>
  <dcterms:modified xsi:type="dcterms:W3CDTF">2020-08-29T00:32:00Z</dcterms:modified>
</cp:coreProperties>
</file>