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BD28" w14:textId="1F4B40ED" w:rsidR="00133DC4" w:rsidRDefault="00133DC4" w:rsidP="0066550A"/>
    <w:p w14:paraId="4C4C9A79" w14:textId="1511146E" w:rsidR="00D32C1E" w:rsidRDefault="00D32C1E" w:rsidP="00D32C1E"/>
    <w:p w14:paraId="05341F43" w14:textId="7917C815" w:rsidR="0062085A" w:rsidRDefault="00AD2B5C" w:rsidP="0062085A">
      <w:pPr>
        <w:pStyle w:val="Web"/>
        <w:spacing w:before="0" w:beforeAutospacing="0" w:after="0" w:afterAutospacing="0"/>
        <w:rPr>
          <w:rFonts w:ascii="HGP明朝B" w:eastAsia="HGP明朝B" w:cs="Times New Roman"/>
          <w:b/>
          <w:bCs/>
          <w:color w:val="00B0F0"/>
          <w:kern w:val="2"/>
        </w:rPr>
      </w:pPr>
      <w:r w:rsidRPr="007D5C25">
        <w:rPr>
          <w:rFonts w:ascii="HGP明朝B" w:eastAsia="HGP明朝B" w:cs="Times New Roman" w:hint="eastAsia"/>
          <w:b/>
          <w:bCs/>
          <w:color w:val="00B0F0"/>
          <w:kern w:val="2"/>
        </w:rPr>
        <w:t xml:space="preserve">マルコ　Mark </w:t>
      </w:r>
      <w:r w:rsidR="006C2F75">
        <w:rPr>
          <w:rFonts w:ascii="HGP明朝B" w:eastAsia="HGP明朝B" w:cs="Times New Roman" w:hint="eastAsia"/>
          <w:b/>
          <w:bCs/>
          <w:color w:val="00B0F0"/>
          <w:kern w:val="2"/>
        </w:rPr>
        <w:t>２</w:t>
      </w:r>
      <w:r w:rsidRPr="007D5C25">
        <w:rPr>
          <w:rFonts w:ascii="HGP明朝B" w:eastAsia="HGP明朝B" w:cs="Times New Roman" w:hint="eastAsia"/>
          <w:b/>
          <w:bCs/>
          <w:color w:val="00B0F0"/>
          <w:kern w:val="2"/>
        </w:rPr>
        <w:t>：</w:t>
      </w:r>
      <w:r w:rsidR="00F64F0C">
        <w:rPr>
          <w:rFonts w:ascii="HGP明朝B" w:eastAsia="HGP明朝B" w:cs="Times New Roman" w:hint="eastAsia"/>
          <w:b/>
          <w:bCs/>
          <w:color w:val="00B0F0"/>
          <w:kern w:val="2"/>
        </w:rPr>
        <w:t>２３</w:t>
      </w:r>
      <w:r w:rsidR="00517E9C">
        <w:rPr>
          <w:rFonts w:ascii="HGP明朝B" w:eastAsia="HGP明朝B" w:cs="Times New Roman" w:hint="eastAsia"/>
          <w:b/>
          <w:bCs/>
          <w:color w:val="00B0F0"/>
          <w:kern w:val="2"/>
        </w:rPr>
        <w:t>～</w:t>
      </w:r>
      <w:r w:rsidR="00F64F0C">
        <w:rPr>
          <w:rFonts w:ascii="HGP明朝B" w:eastAsia="HGP明朝B" w:cs="Times New Roman" w:hint="eastAsia"/>
          <w:b/>
          <w:bCs/>
          <w:color w:val="00B0F0"/>
          <w:kern w:val="2"/>
        </w:rPr>
        <w:t>２８</w:t>
      </w:r>
    </w:p>
    <w:p w14:paraId="15FEB7C8" w14:textId="11A44348" w:rsidR="0062085A" w:rsidRPr="00542BEF" w:rsidRDefault="0062085A" w:rsidP="0062085A">
      <w:pPr>
        <w:pStyle w:val="Web"/>
        <w:spacing w:before="0" w:beforeAutospacing="0" w:after="0" w:afterAutospacing="0"/>
        <w:rPr>
          <w:rFonts w:ascii="HGPｺﾞｼｯｸM" w:eastAsia="HGPｺﾞｼｯｸM"/>
          <w:sz w:val="22"/>
          <w:szCs w:val="22"/>
        </w:rPr>
      </w:pPr>
    </w:p>
    <w:p w14:paraId="473D5C52" w14:textId="77777777" w:rsidR="00F64F0C" w:rsidRPr="00F64F0C" w:rsidRDefault="00F64F0C" w:rsidP="009B7B4A">
      <w:pPr>
        <w:pStyle w:val="Web"/>
        <w:spacing w:before="0" w:beforeAutospacing="0" w:after="0" w:afterAutospacing="0"/>
        <w:rPr>
          <w:rFonts w:ascii="HGP明朝B" w:eastAsia="HGP明朝B" w:cs="Times New Roman"/>
          <w:color w:val="000000" w:themeColor="text1"/>
          <w:kern w:val="2"/>
          <w:sz w:val="22"/>
          <w:szCs w:val="22"/>
        </w:rPr>
      </w:pPr>
      <w:r w:rsidRPr="00F64F0C">
        <w:rPr>
          <w:rFonts w:ascii="HGP明朝B" w:eastAsia="HGP明朝B" w:cs="Times New Roman" w:hint="eastAsia"/>
          <w:color w:val="000000" w:themeColor="text1"/>
          <w:kern w:val="2"/>
          <w:sz w:val="22"/>
          <w:szCs w:val="22"/>
        </w:rPr>
        <w:t>2:23ある安息日のこと、イエスは麦畑の中を通って行かれた。すると、弟子たちが道々穂を摘み始めた。 2:24すると、パリサイ人たちがイエスに言った。「ご覧なさい。なぜ彼らは、安息日なのに、してはならないことをするのですか。」 2:25イエスは彼らに言われた。「ダビデとその連れの者たちが、食物がなくてひもじかったとき、ダビデが何をしたか、読まなかったのですか。 2:26アビヤタルが大祭司のころ、ダビデは神の家にはいって、祭司以外の者が食べてはならない供えのパンを、自分も食べ、またともにいた者たちにも与えたではありませんか。」 2:27また言われた。「安息日は人間のために設けられたのです。人間が安息日のために造られたのではありません。 2:28人の子は安息日にも主です。」</w:t>
      </w:r>
    </w:p>
    <w:p w14:paraId="0E724696" w14:textId="77777777" w:rsidR="00F64F0C" w:rsidRDefault="00F64F0C" w:rsidP="009B7B4A">
      <w:pPr>
        <w:pStyle w:val="Web"/>
        <w:spacing w:before="0" w:beforeAutospacing="0" w:after="0" w:afterAutospacing="0"/>
        <w:rPr>
          <w:rFonts w:ascii="HGP明朝B" w:eastAsia="HGP明朝B" w:cs="Times New Roman"/>
          <w:color w:val="000000" w:themeColor="text1"/>
          <w:kern w:val="2"/>
          <w:sz w:val="21"/>
          <w:szCs w:val="21"/>
        </w:rPr>
      </w:pPr>
    </w:p>
    <w:p w14:paraId="20085F84" w14:textId="5AD85A89" w:rsidR="00F64F0C" w:rsidRDefault="00F64F0C" w:rsidP="009B7B4A">
      <w:pPr>
        <w:pStyle w:val="Web"/>
        <w:spacing w:before="0" w:beforeAutospacing="0" w:after="0" w:afterAutospacing="0"/>
        <w:rPr>
          <w:rFonts w:ascii="HGP明朝B" w:eastAsia="HGP明朝B" w:cs="Times New Roman"/>
          <w:color w:val="000000" w:themeColor="text1"/>
          <w:kern w:val="2"/>
          <w:sz w:val="21"/>
          <w:szCs w:val="21"/>
        </w:rPr>
      </w:pPr>
      <w:r w:rsidRPr="00F64F0C">
        <w:rPr>
          <w:rFonts w:ascii="HGP明朝B" w:eastAsia="HGP明朝B" w:cs="Times New Roman"/>
          <w:color w:val="000000" w:themeColor="text1"/>
          <w:kern w:val="2"/>
          <w:sz w:val="21"/>
          <w:szCs w:val="21"/>
        </w:rPr>
        <w:t xml:space="preserve">23 One Sabbath he was going through the </w:t>
      </w:r>
      <w:proofErr w:type="spellStart"/>
      <w:r w:rsidRPr="00F64F0C">
        <w:rPr>
          <w:rFonts w:ascii="HGP明朝B" w:eastAsia="HGP明朝B" w:cs="Times New Roman"/>
          <w:color w:val="000000" w:themeColor="text1"/>
          <w:kern w:val="2"/>
          <w:sz w:val="21"/>
          <w:szCs w:val="21"/>
        </w:rPr>
        <w:t>grainfields</w:t>
      </w:r>
      <w:proofErr w:type="spellEnd"/>
      <w:r w:rsidRPr="00F64F0C">
        <w:rPr>
          <w:rFonts w:ascii="HGP明朝B" w:eastAsia="HGP明朝B" w:cs="Times New Roman"/>
          <w:color w:val="000000" w:themeColor="text1"/>
          <w:kern w:val="2"/>
          <w:sz w:val="21"/>
          <w:szCs w:val="21"/>
        </w:rPr>
        <w:t xml:space="preserve">, and as they made their way, his disciples began to pluck heads of grain. 24 And the Pharisees were saying to him,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Look, why are they doing what is not lawful on the Sabbath?</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 25 And he said to them,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Have you never read what David did, when he was in need and was hungry, he and those who were with him: 26 how he entered the house of God, in the time of[d] </w:t>
      </w:r>
      <w:proofErr w:type="spellStart"/>
      <w:r w:rsidRPr="00F64F0C">
        <w:rPr>
          <w:rFonts w:ascii="HGP明朝B" w:eastAsia="HGP明朝B" w:cs="Times New Roman"/>
          <w:color w:val="000000" w:themeColor="text1"/>
          <w:kern w:val="2"/>
          <w:sz w:val="21"/>
          <w:szCs w:val="21"/>
        </w:rPr>
        <w:t>Abiathar</w:t>
      </w:r>
      <w:proofErr w:type="spellEnd"/>
      <w:r w:rsidRPr="00F64F0C">
        <w:rPr>
          <w:rFonts w:ascii="HGP明朝B" w:eastAsia="HGP明朝B" w:cs="Times New Roman"/>
          <w:color w:val="000000" w:themeColor="text1"/>
          <w:kern w:val="2"/>
          <w:sz w:val="21"/>
          <w:szCs w:val="21"/>
        </w:rPr>
        <w:t xml:space="preserve"> the high priest, and ate the bread of the Presence, which it is not lawful for any but the priests to eat, and also gave it to those who were with him?</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 27 And he said to them, </w:t>
      </w:r>
      <w:r w:rsidRPr="00F64F0C">
        <w:rPr>
          <w:rFonts w:ascii="HGP明朝B" w:eastAsia="HGP明朝B" w:cs="Times New Roman"/>
          <w:color w:val="000000" w:themeColor="text1"/>
          <w:kern w:val="2"/>
          <w:sz w:val="21"/>
          <w:szCs w:val="21"/>
        </w:rPr>
        <w:t>“</w:t>
      </w:r>
      <w:r w:rsidRPr="00F64F0C">
        <w:rPr>
          <w:rFonts w:ascii="HGP明朝B" w:eastAsia="HGP明朝B" w:cs="Times New Roman"/>
          <w:color w:val="000000" w:themeColor="text1"/>
          <w:kern w:val="2"/>
          <w:sz w:val="21"/>
          <w:szCs w:val="21"/>
        </w:rPr>
        <w:t xml:space="preserve">The Sabbath was made for man, not man for the Sabbath. 28 </w:t>
      </w:r>
      <w:bookmarkStart w:id="0" w:name="_Hlk47165183"/>
      <w:r w:rsidRPr="00F64F0C">
        <w:rPr>
          <w:rFonts w:ascii="HGP明朝B" w:eastAsia="HGP明朝B" w:cs="Times New Roman"/>
          <w:color w:val="000000" w:themeColor="text1"/>
          <w:kern w:val="2"/>
          <w:sz w:val="21"/>
          <w:szCs w:val="21"/>
        </w:rPr>
        <w:t>So the Son of Man is lord even of the Sabbath.</w:t>
      </w:r>
      <w:bookmarkEnd w:id="0"/>
      <w:r w:rsidRPr="00F64F0C">
        <w:rPr>
          <w:rFonts w:ascii="HGP明朝B" w:eastAsia="HGP明朝B" w:cs="Times New Roman"/>
          <w:color w:val="000000" w:themeColor="text1"/>
          <w:kern w:val="2"/>
          <w:sz w:val="21"/>
          <w:szCs w:val="21"/>
        </w:rPr>
        <w:t>”</w:t>
      </w:r>
    </w:p>
    <w:p w14:paraId="464BD6FC" w14:textId="0153AAD9" w:rsidR="000B2F4D" w:rsidRDefault="00D32C1E" w:rsidP="00602BD5">
      <w:pPr>
        <w:ind w:right="270"/>
        <w:jc w:val="right"/>
        <w:rPr>
          <w:rFonts w:ascii="HGPｺﾞｼｯｸM" w:eastAsia="HGPｺﾞｼｯｸM"/>
          <w:b/>
          <w:szCs w:val="21"/>
        </w:rPr>
      </w:pPr>
      <w:r w:rsidRPr="0094140A">
        <w:rPr>
          <w:rFonts w:ascii="HGPｺﾞｼｯｸM" w:eastAsia="HGPｺﾞｼｯｸM" w:hint="eastAsia"/>
          <w:sz w:val="18"/>
          <w:szCs w:val="18"/>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F64F0C">
        <w:rPr>
          <w:rFonts w:ascii="HGPｺﾞｼｯｸM" w:eastAsia="HGPｺﾞｼｯｸM" w:hint="eastAsia"/>
          <w:b/>
          <w:szCs w:val="21"/>
        </w:rPr>
        <w:t>８</w:t>
      </w:r>
      <w:r w:rsidR="00525BF4" w:rsidRPr="00AE3A5C">
        <w:rPr>
          <w:rFonts w:ascii="HGPｺﾞｼｯｸM" w:eastAsia="HGPｺﾞｼｯｸM" w:hint="eastAsia"/>
          <w:b/>
          <w:szCs w:val="21"/>
        </w:rPr>
        <w:t>月</w:t>
      </w:r>
      <w:r w:rsidR="00F64F0C">
        <w:rPr>
          <w:rFonts w:ascii="HGPｺﾞｼｯｸM" w:eastAsia="HGPｺﾞｼｯｸM" w:hint="eastAsia"/>
          <w:b/>
          <w:szCs w:val="21"/>
        </w:rPr>
        <w:t>０</w:t>
      </w:r>
      <w:r w:rsidR="00554961">
        <w:rPr>
          <w:rFonts w:ascii="HGPｺﾞｼｯｸM" w:eastAsia="HGPｺﾞｼｯｸM" w:hint="eastAsia"/>
          <w:b/>
          <w:szCs w:val="21"/>
        </w:rPr>
        <w:t>９</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5822AFFC"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F64F0C">
        <w:rPr>
          <w:rFonts w:cs="Times New Roman" w:hint="eastAsia"/>
          <w:b/>
          <w:sz w:val="28"/>
          <w:szCs w:val="28"/>
        </w:rPr>
        <w:t>安息日の主</w:t>
      </w:r>
      <w:r w:rsidR="00A376FF">
        <w:rPr>
          <w:rFonts w:cs="Times New Roman" w:hint="eastAsia"/>
          <w:b/>
          <w:sz w:val="28"/>
          <w:szCs w:val="28"/>
        </w:rPr>
        <w:t xml:space="preserve"> </w:t>
      </w:r>
      <w:r w:rsidR="00554961">
        <w:rPr>
          <w:rFonts w:cs="Times New Roman" w:hint="eastAsia"/>
          <w:b/>
          <w:sz w:val="28"/>
          <w:szCs w:val="28"/>
        </w:rPr>
        <w:t>②</w:t>
      </w:r>
      <w:r w:rsidR="006E34A5">
        <w:rPr>
          <w:rFonts w:cs="Times New Roman" w:hint="eastAsia"/>
          <w:b/>
          <w:sz w:val="28"/>
          <w:szCs w:val="28"/>
        </w:rPr>
        <w:t>』</w:t>
      </w:r>
    </w:p>
    <w:p w14:paraId="5D0F541C" w14:textId="0167B890"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9B7B4A">
        <w:rPr>
          <w:rFonts w:cs="Times New Roman"/>
          <w:b/>
          <w:sz w:val="24"/>
          <w:szCs w:val="24"/>
        </w:rPr>
        <w:t xml:space="preserve"> </w:t>
      </w:r>
      <w:r w:rsidR="00F64F0C" w:rsidRPr="00F64F0C">
        <w:rPr>
          <w:rFonts w:cs="Times New Roman"/>
          <w:b/>
          <w:sz w:val="24"/>
          <w:szCs w:val="24"/>
        </w:rPr>
        <w:t xml:space="preserve">So the Son of Man is lord even of the </w:t>
      </w:r>
      <w:bookmarkStart w:id="1" w:name="_Hlk47165234"/>
      <w:r w:rsidR="00F64F0C" w:rsidRPr="00F64F0C">
        <w:rPr>
          <w:rFonts w:cs="Times New Roman"/>
          <w:b/>
          <w:sz w:val="24"/>
          <w:szCs w:val="24"/>
        </w:rPr>
        <w:t>Sabbath</w:t>
      </w:r>
      <w:bookmarkEnd w:id="1"/>
      <w:r w:rsidR="00F64F0C" w:rsidRPr="00F64F0C">
        <w:rPr>
          <w:rFonts w:cs="Times New Roman"/>
          <w:b/>
          <w:sz w:val="24"/>
          <w:szCs w:val="24"/>
        </w:rPr>
        <w:t>.</w:t>
      </w:r>
      <w:r w:rsidR="00554961">
        <w:rPr>
          <w:rFonts w:cs="Times New Roman" w:hint="eastAsia"/>
          <w:b/>
          <w:sz w:val="24"/>
          <w:szCs w:val="24"/>
        </w:rPr>
        <w:t>②</w:t>
      </w:r>
    </w:p>
    <w:p w14:paraId="6AC53646" w14:textId="35196447" w:rsidR="00037533" w:rsidRPr="0032562D" w:rsidRDefault="00FD4BB8" w:rsidP="00F2576D">
      <w:pPr>
        <w:jc w:val="center"/>
        <w:rPr>
          <w:rFonts w:cs="Times New Roman"/>
          <w:b/>
          <w:sz w:val="28"/>
          <w:szCs w:val="28"/>
        </w:rPr>
      </w:pPr>
      <w:r>
        <w:rPr>
          <w:rFonts w:cs="Times New Roman" w:hint="eastAsia"/>
          <w:b/>
          <w:sz w:val="28"/>
          <w:szCs w:val="28"/>
        </w:rPr>
        <w:t>マルコ</w:t>
      </w:r>
      <w:r>
        <w:rPr>
          <w:rFonts w:cs="Times New Roman" w:hint="eastAsia"/>
          <w:b/>
          <w:sz w:val="28"/>
          <w:szCs w:val="28"/>
        </w:rPr>
        <w:t>M</w:t>
      </w:r>
      <w:r>
        <w:rPr>
          <w:rFonts w:cs="Times New Roman"/>
          <w:b/>
          <w:sz w:val="28"/>
          <w:szCs w:val="28"/>
        </w:rPr>
        <w:t>ark</w:t>
      </w:r>
      <w:r w:rsidR="006C2F75">
        <w:rPr>
          <w:rFonts w:cs="Times New Roman" w:hint="eastAsia"/>
          <w:b/>
          <w:sz w:val="28"/>
          <w:szCs w:val="28"/>
        </w:rPr>
        <w:t>２</w:t>
      </w:r>
      <w:r>
        <w:rPr>
          <w:rFonts w:cs="Times New Roman" w:hint="eastAsia"/>
          <w:b/>
          <w:sz w:val="28"/>
          <w:szCs w:val="28"/>
        </w:rPr>
        <w:t>：</w:t>
      </w:r>
      <w:r w:rsidR="00F64F0C">
        <w:rPr>
          <w:rFonts w:cs="Times New Roman" w:hint="eastAsia"/>
          <w:b/>
          <w:sz w:val="28"/>
          <w:szCs w:val="28"/>
        </w:rPr>
        <w:t>２３</w:t>
      </w:r>
      <w:r w:rsidR="00517E9C">
        <w:rPr>
          <w:rFonts w:cs="Times New Roman" w:hint="eastAsia"/>
          <w:b/>
          <w:sz w:val="28"/>
          <w:szCs w:val="28"/>
        </w:rPr>
        <w:t>－</w:t>
      </w:r>
      <w:r w:rsidR="00984BE1">
        <w:rPr>
          <w:rFonts w:cs="Times New Roman" w:hint="eastAsia"/>
          <w:b/>
          <w:sz w:val="28"/>
          <w:szCs w:val="28"/>
        </w:rPr>
        <w:t>２</w:t>
      </w:r>
      <w:r w:rsidR="00F64F0C">
        <w:rPr>
          <w:rFonts w:cs="Times New Roman" w:hint="eastAsia"/>
          <w:b/>
          <w:sz w:val="28"/>
          <w:szCs w:val="28"/>
        </w:rPr>
        <w:t>８</w:t>
      </w:r>
    </w:p>
    <w:p w14:paraId="7F2A85E4" w14:textId="4ED4CB9F" w:rsidR="00E02C4A" w:rsidRPr="00E02C4A" w:rsidRDefault="00795695" w:rsidP="00FD4BB8">
      <w:pPr>
        <w:jc w:val="center"/>
        <w:rPr>
          <w:rFonts w:cs="Times New Roman"/>
          <w:szCs w:val="21"/>
        </w:rPr>
      </w:pPr>
      <w:r w:rsidRPr="00357B67">
        <w:rPr>
          <w:rFonts w:cs="Times New Roman" w:hint="eastAsia"/>
          <w:b/>
          <w:sz w:val="24"/>
          <w:szCs w:val="24"/>
        </w:rPr>
        <w:t xml:space="preserve">    </w:t>
      </w:r>
      <w:r w:rsidR="00E02C4A" w:rsidRPr="00E02C4A">
        <w:rPr>
          <w:rFonts w:cs="Times New Roman" w:hint="eastAsia"/>
          <w:szCs w:val="21"/>
        </w:rPr>
        <w:t>  </w:t>
      </w:r>
    </w:p>
    <w:p w14:paraId="701B9845" w14:textId="35BC535A" w:rsidR="009B7B4A" w:rsidRPr="00554961" w:rsidRDefault="00554961" w:rsidP="00554961">
      <w:pPr>
        <w:pStyle w:val="a3"/>
        <w:numPr>
          <w:ilvl w:val="0"/>
          <w:numId w:val="27"/>
        </w:numPr>
        <w:ind w:leftChars="0"/>
        <w:rPr>
          <w:rFonts w:cs="Times New Roman"/>
          <w:sz w:val="24"/>
          <w:szCs w:val="24"/>
        </w:rPr>
      </w:pPr>
      <w:r>
        <w:rPr>
          <w:rFonts w:cs="Times New Roman" w:hint="eastAsia"/>
          <w:sz w:val="24"/>
          <w:szCs w:val="24"/>
        </w:rPr>
        <w:t>神様は７日目に</w:t>
      </w:r>
      <w:r w:rsidRPr="00554961">
        <w:rPr>
          <w:rFonts w:cs="Times New Roman" w:hint="eastAsia"/>
          <w:sz w:val="24"/>
          <w:szCs w:val="24"/>
        </w:rPr>
        <w:t>何をしたか？</w:t>
      </w:r>
      <w:r w:rsidRPr="00554961">
        <w:rPr>
          <w:rFonts w:cs="Times New Roman" w:hint="eastAsia"/>
          <w:sz w:val="24"/>
          <w:szCs w:val="24"/>
        </w:rPr>
        <w:t xml:space="preserve"> </w:t>
      </w:r>
      <w:r w:rsidRPr="00554961">
        <w:rPr>
          <w:rFonts w:cs="Times New Roman"/>
          <w:sz w:val="24"/>
          <w:szCs w:val="24"/>
        </w:rPr>
        <w:t>What did God in the 7</w:t>
      </w:r>
      <w:r w:rsidRPr="00554961">
        <w:rPr>
          <w:rFonts w:cs="Times New Roman"/>
          <w:sz w:val="24"/>
          <w:szCs w:val="24"/>
          <w:vertAlign w:val="superscript"/>
        </w:rPr>
        <w:t>th</w:t>
      </w:r>
      <w:r w:rsidRPr="00554961">
        <w:rPr>
          <w:rFonts w:cs="Times New Roman"/>
          <w:sz w:val="24"/>
          <w:szCs w:val="24"/>
        </w:rPr>
        <w:t xml:space="preserve"> day ?</w:t>
      </w:r>
    </w:p>
    <w:p w14:paraId="06BDDCC6" w14:textId="40B61DE4" w:rsidR="00952DD7" w:rsidRDefault="00952DD7" w:rsidP="00952DD7">
      <w:pPr>
        <w:rPr>
          <w:rFonts w:cs="Times New Roman"/>
          <w:sz w:val="24"/>
          <w:szCs w:val="24"/>
        </w:rPr>
      </w:pPr>
    </w:p>
    <w:p w14:paraId="7FE6A909" w14:textId="2F20B0F8" w:rsidR="008A6B60" w:rsidRDefault="00AB7D76" w:rsidP="0085594B">
      <w:pPr>
        <w:pStyle w:val="a3"/>
        <w:numPr>
          <w:ilvl w:val="0"/>
          <w:numId w:val="27"/>
        </w:numPr>
        <w:ind w:leftChars="0"/>
        <w:rPr>
          <w:rFonts w:cs="Times New Roman"/>
          <w:sz w:val="24"/>
          <w:szCs w:val="24"/>
        </w:rPr>
      </w:pPr>
      <w:r>
        <w:rPr>
          <w:rFonts w:cs="Times New Roman" w:hint="eastAsia"/>
          <w:sz w:val="24"/>
          <w:szCs w:val="24"/>
        </w:rPr>
        <w:t xml:space="preserve">ダビデの喩　</w:t>
      </w:r>
      <w:r>
        <w:rPr>
          <w:rFonts w:cs="Times New Roman" w:hint="eastAsia"/>
          <w:sz w:val="24"/>
          <w:szCs w:val="24"/>
        </w:rPr>
        <w:t>t</w:t>
      </w:r>
      <w:r>
        <w:rPr>
          <w:rFonts w:cs="Times New Roman"/>
          <w:sz w:val="24"/>
          <w:szCs w:val="24"/>
        </w:rPr>
        <w:t>he story of David</w:t>
      </w:r>
    </w:p>
    <w:p w14:paraId="59B5DD06" w14:textId="77777777" w:rsidR="00F60296" w:rsidRPr="00F60296" w:rsidRDefault="00F60296" w:rsidP="00F60296">
      <w:pPr>
        <w:pStyle w:val="a3"/>
        <w:rPr>
          <w:rFonts w:cs="Times New Roman" w:hint="eastAsia"/>
          <w:sz w:val="24"/>
          <w:szCs w:val="24"/>
        </w:rPr>
      </w:pPr>
    </w:p>
    <w:p w14:paraId="1431E89F" w14:textId="64ED0128" w:rsidR="00F60296" w:rsidRDefault="00F60296" w:rsidP="0085594B">
      <w:pPr>
        <w:pStyle w:val="a3"/>
        <w:numPr>
          <w:ilvl w:val="0"/>
          <w:numId w:val="27"/>
        </w:numPr>
        <w:ind w:leftChars="0"/>
        <w:rPr>
          <w:rFonts w:cs="Times New Roman"/>
          <w:sz w:val="24"/>
          <w:szCs w:val="24"/>
        </w:rPr>
      </w:pPr>
      <w:r>
        <w:rPr>
          <w:rFonts w:cs="Times New Roman" w:hint="eastAsia"/>
          <w:sz w:val="24"/>
          <w:szCs w:val="24"/>
        </w:rPr>
        <w:t>本当の律法の意味</w:t>
      </w:r>
      <w:r>
        <w:rPr>
          <w:rFonts w:cs="Times New Roman" w:hint="eastAsia"/>
          <w:sz w:val="24"/>
          <w:szCs w:val="24"/>
        </w:rPr>
        <w:t xml:space="preserve"> </w:t>
      </w:r>
      <w:r>
        <w:rPr>
          <w:rFonts w:cs="Times New Roman"/>
          <w:sz w:val="24"/>
          <w:szCs w:val="24"/>
        </w:rPr>
        <w:t xml:space="preserve">meaning of Law </w:t>
      </w:r>
    </w:p>
    <w:p w14:paraId="374027DF" w14:textId="77777777" w:rsidR="00F60296" w:rsidRPr="00F60296" w:rsidRDefault="00F60296" w:rsidP="00F60296">
      <w:pPr>
        <w:pStyle w:val="a3"/>
        <w:rPr>
          <w:rFonts w:cs="Times New Roman" w:hint="eastAsia"/>
          <w:sz w:val="24"/>
          <w:szCs w:val="24"/>
        </w:rPr>
      </w:pPr>
    </w:p>
    <w:p w14:paraId="72D95E97" w14:textId="3AEEB3B4" w:rsidR="00AB7D76" w:rsidRPr="00F60296" w:rsidRDefault="00F60296" w:rsidP="00A969FF">
      <w:pPr>
        <w:pStyle w:val="a3"/>
        <w:numPr>
          <w:ilvl w:val="0"/>
          <w:numId w:val="27"/>
        </w:numPr>
        <w:ind w:leftChars="0"/>
        <w:rPr>
          <w:rFonts w:cs="Times New Roman"/>
          <w:sz w:val="24"/>
          <w:szCs w:val="24"/>
        </w:rPr>
      </w:pPr>
      <w:r w:rsidRPr="00F60296">
        <w:rPr>
          <w:rFonts w:cs="Times New Roman" w:hint="eastAsia"/>
          <w:sz w:val="24"/>
          <w:szCs w:val="24"/>
        </w:rPr>
        <w:t>王の務め</w:t>
      </w:r>
      <w:r w:rsidRPr="00F60296">
        <w:rPr>
          <w:rFonts w:cs="Times New Roman" w:hint="eastAsia"/>
          <w:sz w:val="24"/>
          <w:szCs w:val="24"/>
        </w:rPr>
        <w:t xml:space="preserve"> </w:t>
      </w:r>
      <w:r w:rsidRPr="00F60296">
        <w:rPr>
          <w:rFonts w:cs="Times New Roman"/>
          <w:sz w:val="24"/>
          <w:szCs w:val="24"/>
        </w:rPr>
        <w:t>King’s job</w:t>
      </w:r>
    </w:p>
    <w:p w14:paraId="34F5C2F6" w14:textId="6065BE1D" w:rsidR="00F60296" w:rsidRPr="00F60296" w:rsidRDefault="00F60296" w:rsidP="008A6B60">
      <w:pPr>
        <w:pStyle w:val="a3"/>
        <w:ind w:leftChars="0" w:left="861"/>
        <w:rPr>
          <w:rFonts w:cs="Times New Roman"/>
          <w:sz w:val="24"/>
          <w:szCs w:val="24"/>
        </w:rPr>
      </w:pPr>
      <w:r w:rsidRPr="00F60296">
        <w:rPr>
          <w:rFonts w:cs="Times New Roman" w:hint="eastAsia"/>
          <w:sz w:val="24"/>
          <w:szCs w:val="24"/>
        </w:rPr>
        <w:t>祭司の務め</w:t>
      </w:r>
      <w:r w:rsidRPr="00F60296">
        <w:rPr>
          <w:rFonts w:cs="Times New Roman" w:hint="eastAsia"/>
          <w:sz w:val="24"/>
          <w:szCs w:val="24"/>
        </w:rPr>
        <w:t xml:space="preserve"> </w:t>
      </w:r>
      <w:r w:rsidRPr="00F60296">
        <w:rPr>
          <w:rFonts w:cs="Times New Roman"/>
          <w:sz w:val="24"/>
          <w:szCs w:val="24"/>
        </w:rPr>
        <w:t>priest’s job</w:t>
      </w:r>
    </w:p>
    <w:p w14:paraId="3A3B54D9" w14:textId="62761C22" w:rsidR="00F60296" w:rsidRPr="00F60296" w:rsidRDefault="00F60296" w:rsidP="00F60296">
      <w:pPr>
        <w:rPr>
          <w:rFonts w:cs="Times New Roman" w:hint="eastAsia"/>
          <w:sz w:val="24"/>
          <w:szCs w:val="24"/>
        </w:rPr>
      </w:pPr>
      <w:r w:rsidRPr="00F60296">
        <w:rPr>
          <w:rFonts w:cs="Times New Roman" w:hint="eastAsia"/>
          <w:sz w:val="24"/>
          <w:szCs w:val="24"/>
        </w:rPr>
        <w:t xml:space="preserve"> </w:t>
      </w:r>
      <w:r w:rsidRPr="00F60296">
        <w:rPr>
          <w:rFonts w:cs="Times New Roman"/>
          <w:sz w:val="24"/>
          <w:szCs w:val="24"/>
        </w:rPr>
        <w:t xml:space="preserve"> </w:t>
      </w:r>
    </w:p>
    <w:p w14:paraId="09E8767F" w14:textId="3B76804E" w:rsidR="00D52052" w:rsidRPr="001447D4" w:rsidRDefault="00F60296" w:rsidP="001447D4">
      <w:pPr>
        <w:pStyle w:val="a3"/>
        <w:numPr>
          <w:ilvl w:val="0"/>
          <w:numId w:val="27"/>
        </w:numPr>
        <w:ind w:leftChars="0"/>
        <w:rPr>
          <w:rFonts w:cs="Times New Roman"/>
          <w:sz w:val="24"/>
          <w:szCs w:val="24"/>
        </w:rPr>
      </w:pPr>
      <w:r>
        <w:rPr>
          <w:rFonts w:cs="Times New Roman" w:hint="eastAsia"/>
          <w:sz w:val="24"/>
          <w:szCs w:val="24"/>
        </w:rPr>
        <w:t xml:space="preserve">１ペテロ２：９　王なる祭司　　</w:t>
      </w:r>
      <w:r>
        <w:rPr>
          <w:rFonts w:cs="Times New Roman" w:hint="eastAsia"/>
          <w:sz w:val="24"/>
          <w:szCs w:val="24"/>
        </w:rPr>
        <w:t>1</w:t>
      </w:r>
      <w:r>
        <w:rPr>
          <w:rFonts w:cs="Times New Roman"/>
          <w:sz w:val="24"/>
          <w:szCs w:val="24"/>
        </w:rPr>
        <w:t xml:space="preserve">Pet 2:9 King and Priest </w:t>
      </w:r>
      <w:r w:rsidR="008F65EA">
        <w:rPr>
          <w:rFonts w:cs="Times New Roman"/>
          <w:sz w:val="24"/>
          <w:szCs w:val="24"/>
        </w:rPr>
        <w:t xml:space="preserve"> </w:t>
      </w:r>
    </w:p>
    <w:p w14:paraId="47927A11" w14:textId="5C7E5610" w:rsidR="001447D4" w:rsidRPr="001447D4" w:rsidRDefault="001447D4" w:rsidP="001447D4">
      <w:pPr>
        <w:pStyle w:val="a3"/>
        <w:ind w:leftChars="0" w:left="861"/>
        <w:rPr>
          <w:rFonts w:cs="Times New Roman"/>
          <w:sz w:val="24"/>
          <w:szCs w:val="24"/>
        </w:rPr>
      </w:pPr>
    </w:p>
    <w:sectPr w:rsidR="001447D4" w:rsidRPr="001447D4"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2E7C9" w14:textId="77777777" w:rsidR="00952399" w:rsidRDefault="00952399" w:rsidP="007C57AA">
      <w:r>
        <w:separator/>
      </w:r>
    </w:p>
  </w:endnote>
  <w:endnote w:type="continuationSeparator" w:id="0">
    <w:p w14:paraId="3716FD3B" w14:textId="77777777" w:rsidR="00952399" w:rsidRDefault="00952399"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AA2C6" w14:textId="77777777" w:rsidR="00952399" w:rsidRDefault="00952399" w:rsidP="007C57AA">
      <w:r>
        <w:separator/>
      </w:r>
    </w:p>
  </w:footnote>
  <w:footnote w:type="continuationSeparator" w:id="0">
    <w:p w14:paraId="5324C8B9" w14:textId="77777777" w:rsidR="00952399" w:rsidRDefault="00952399"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9"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2"/>
  </w:num>
  <w:num w:numId="3">
    <w:abstractNumId w:val="10"/>
  </w:num>
  <w:num w:numId="4">
    <w:abstractNumId w:val="14"/>
  </w:num>
  <w:num w:numId="5">
    <w:abstractNumId w:val="21"/>
  </w:num>
  <w:num w:numId="6">
    <w:abstractNumId w:val="0"/>
  </w:num>
  <w:num w:numId="7">
    <w:abstractNumId w:val="5"/>
  </w:num>
  <w:num w:numId="8">
    <w:abstractNumId w:val="12"/>
  </w:num>
  <w:num w:numId="9">
    <w:abstractNumId w:val="7"/>
  </w:num>
  <w:num w:numId="10">
    <w:abstractNumId w:val="19"/>
  </w:num>
  <w:num w:numId="11">
    <w:abstractNumId w:val="8"/>
  </w:num>
  <w:num w:numId="12">
    <w:abstractNumId w:val="6"/>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6"/>
  </w:num>
  <w:num w:numId="20">
    <w:abstractNumId w:val="18"/>
  </w:num>
  <w:num w:numId="21">
    <w:abstractNumId w:val="1"/>
  </w:num>
  <w:num w:numId="22">
    <w:abstractNumId w:val="24"/>
  </w:num>
  <w:num w:numId="23">
    <w:abstractNumId w:val="23"/>
  </w:num>
  <w:num w:numId="24">
    <w:abstractNumId w:val="4"/>
  </w:num>
  <w:num w:numId="25">
    <w:abstractNumId w:val="1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7DF"/>
    <w:rsid w:val="004047F5"/>
    <w:rsid w:val="00407CE4"/>
    <w:rsid w:val="0041145C"/>
    <w:rsid w:val="00411E39"/>
    <w:rsid w:val="00412905"/>
    <w:rsid w:val="0041291C"/>
    <w:rsid w:val="00413772"/>
    <w:rsid w:val="00414627"/>
    <w:rsid w:val="00414AE0"/>
    <w:rsid w:val="00420680"/>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2149"/>
    <w:rsid w:val="00A321E3"/>
    <w:rsid w:val="00A355C2"/>
    <w:rsid w:val="00A35E30"/>
    <w:rsid w:val="00A35FD6"/>
    <w:rsid w:val="00A37297"/>
    <w:rsid w:val="00A376FF"/>
    <w:rsid w:val="00A378D7"/>
    <w:rsid w:val="00A411DB"/>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709C"/>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896"/>
    <w:rsid w:val="00D6443C"/>
    <w:rsid w:val="00D6446F"/>
    <w:rsid w:val="00D65130"/>
    <w:rsid w:val="00D65148"/>
    <w:rsid w:val="00D658EF"/>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3</cp:revision>
  <cp:lastPrinted>2020-04-05T00:21:00Z</cp:lastPrinted>
  <dcterms:created xsi:type="dcterms:W3CDTF">2020-08-08T00:36:00Z</dcterms:created>
  <dcterms:modified xsi:type="dcterms:W3CDTF">2020-08-08T00:36:00Z</dcterms:modified>
</cp:coreProperties>
</file>